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FD2C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jc w:val="both"/>
        <w:textAlignment w:val="auto"/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附件1：             </w:t>
      </w:r>
      <w:r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1、《营业执照》</w:t>
      </w:r>
    </w:p>
    <w:p w14:paraId="409C2084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jc w:val="both"/>
        <w:textAlignment w:val="auto"/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</w:p>
    <w:p w14:paraId="189A230F">
      <w:pPr>
        <w:bidi w:val="0"/>
        <w:jc w:val="center"/>
      </w:pPr>
      <w:r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2、法定代表人身份证明</w:t>
      </w:r>
    </w:p>
    <w:p w14:paraId="6C3FB4DD">
      <w:pPr>
        <w:pageBreakBefore w:val="0"/>
        <w:tabs>
          <w:tab w:val="left" w:pos="388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0" w:leftChars="0" w:right="-20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position w:val="-4"/>
          <w:szCs w:val="21"/>
        </w:rPr>
        <w:t>供应商名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4"/>
          <w:szCs w:val="21"/>
        </w:rPr>
        <w:t>称</w:t>
      </w:r>
      <w:r>
        <w:rPr>
          <w:rFonts w:hint="eastAsia" w:ascii="宋体" w:hAnsi="宋体" w:eastAsia="宋体" w:cs="微软雅黑"/>
          <w:color w:val="000000"/>
          <w:kern w:val="0"/>
          <w:position w:val="-4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  </w:t>
      </w:r>
    </w:p>
    <w:p w14:paraId="630A67E3">
      <w:pPr>
        <w:pageBreakBefore w:val="0"/>
        <w:tabs>
          <w:tab w:val="left" w:pos="2400"/>
          <w:tab w:val="left" w:pos="3880"/>
          <w:tab w:val="left" w:pos="5340"/>
          <w:tab w:val="left" w:pos="682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0" w:leftChars="0" w:right="-20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position w:val="-2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统一社会信用代码：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  </w:t>
      </w:r>
    </w:p>
    <w:p w14:paraId="214054FF">
      <w:pPr>
        <w:pageBreakBefore w:val="0"/>
        <w:tabs>
          <w:tab w:val="left" w:pos="2400"/>
          <w:tab w:val="left" w:pos="3880"/>
          <w:tab w:val="left" w:pos="5340"/>
          <w:tab w:val="left" w:pos="682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0" w:leftChars="0" w:right="-20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position w:val="-2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注册地址：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  </w:t>
      </w:r>
    </w:p>
    <w:p w14:paraId="3C0972D5">
      <w:pPr>
        <w:pageBreakBefore w:val="0"/>
        <w:tabs>
          <w:tab w:val="left" w:pos="2400"/>
          <w:tab w:val="left" w:pos="3880"/>
          <w:tab w:val="left" w:pos="5340"/>
          <w:tab w:val="left" w:pos="682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2" w:leftChars="0" w:right="-23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姓名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性别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年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龄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职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务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系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（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供应商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名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称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）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的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法定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代表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人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（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单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位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负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责</w:t>
      </w:r>
      <w:r>
        <w:rPr>
          <w:rFonts w:hint="eastAsia" w:ascii="宋体" w:hAnsi="宋体" w:eastAsia="宋体" w:cs="微软雅黑"/>
          <w:color w:val="000000"/>
          <w:spacing w:val="-2"/>
          <w:kern w:val="0"/>
          <w:position w:val="-2"/>
          <w:szCs w:val="21"/>
        </w:rPr>
        <w:t>人</w:t>
      </w:r>
      <w:r>
        <w:rPr>
          <w:rFonts w:hint="eastAsia" w:ascii="宋体" w:hAnsi="宋体" w:eastAsia="宋体" w:cs="微软雅黑"/>
          <w:color w:val="000000"/>
          <w:spacing w:val="-106"/>
          <w:kern w:val="0"/>
          <w:position w:val="-2"/>
          <w:szCs w:val="21"/>
        </w:rPr>
        <w:t>）</w:t>
      </w:r>
      <w:r>
        <w:rPr>
          <w:rFonts w:hint="eastAsia" w:ascii="宋体" w:hAnsi="宋体" w:eastAsia="宋体" w:cs="微软雅黑"/>
          <w:color w:val="000000"/>
          <w:kern w:val="0"/>
          <w:position w:val="-2"/>
          <w:szCs w:val="21"/>
        </w:rPr>
        <w:t>。</w:t>
      </w:r>
    </w:p>
    <w:p w14:paraId="5187380F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520" w:leftChars="0" w:right="-20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>特此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证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明。</w:t>
      </w:r>
    </w:p>
    <w:p w14:paraId="4B7E79C1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100" w:leftChars="0" w:right="4231" w:firstLine="0" w:firstLineChars="0"/>
        <w:jc w:val="left"/>
        <w:textAlignment w:val="auto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>附：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法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定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代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表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人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身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份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证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复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印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件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。</w:t>
      </w:r>
    </w:p>
    <w:tbl>
      <w:tblPr>
        <w:tblStyle w:val="2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64D4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shd w:val="clear" w:color="auto" w:fill="auto"/>
            <w:vAlign w:val="center"/>
          </w:tcPr>
          <w:p w14:paraId="4E11C6F1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156" w:beforeLines="50"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身份证（正面）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Cs w:val="21"/>
              </w:rPr>
              <w:t>印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件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1B09DF9F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156" w:beforeLines="50"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身份证（反面）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Cs w:val="21"/>
              </w:rPr>
              <w:t>印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件</w:t>
            </w:r>
          </w:p>
        </w:tc>
      </w:tr>
    </w:tbl>
    <w:p w14:paraId="4D62A2CF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</w:p>
    <w:p w14:paraId="5C0CB6F0">
      <w:pPr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jc w:val="both"/>
        <w:textAlignment w:val="auto"/>
        <w:rPr>
          <w:rFonts w:ascii="宋体" w:hAnsi="宋体" w:eastAsia="宋体" w:cs="Courier New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color w:val="000000"/>
          <w:kern w:val="2"/>
          <w:sz w:val="21"/>
          <w:szCs w:val="21"/>
          <w:lang w:val="en-US" w:eastAsia="zh-CN" w:bidi="ar-SA"/>
        </w:rPr>
        <w:t>供应商名称(盖单位公章)：</w:t>
      </w:r>
    </w:p>
    <w:p w14:paraId="6ED309EC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right="24" w:firstLine="0" w:firstLineChars="0"/>
        <w:textAlignment w:val="auto"/>
        <w:rPr>
          <w:rFonts w:ascii="仿宋_GB2312" w:hAnsi="宋体" w:eastAsia="仿宋_GB2312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日期：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000000"/>
          <w:szCs w:val="21"/>
        </w:rPr>
        <w:t>日</w:t>
      </w:r>
    </w:p>
    <w:p w14:paraId="3130A2CA">
      <w:pPr>
        <w:keepNext/>
        <w:keepLines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firstLine="0" w:firstLineChars="0"/>
        <w:jc w:val="center"/>
        <w:textAlignment w:val="auto"/>
        <w:outlineLvl w:val="1"/>
        <w:rPr>
          <w:rFonts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ascii="Arial" w:hAnsi="Arial" w:eastAsia="宋体" w:cs="Times New Roman"/>
          <w:b/>
          <w:bCs/>
          <w:color w:val="000000"/>
          <w:kern w:val="2"/>
          <w:sz w:val="24"/>
          <w:szCs w:val="32"/>
          <w:lang w:val="en-US" w:eastAsia="zh-CN" w:bidi="ar-SA"/>
        </w:rPr>
        <w:br w:type="page"/>
      </w:r>
      <w:bookmarkStart w:id="0" w:name="_Toc11165"/>
      <w:r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3、授权委托书</w:t>
      </w:r>
      <w:bookmarkEnd w:id="0"/>
      <w:r>
        <w:rPr>
          <w:rFonts w:hint="eastAsia" w:ascii="黑体" w:hAnsi="黑体" w:eastAsia="黑体" w:cs="Times New Roman"/>
          <w:b/>
          <w:bCs/>
          <w:color w:val="000000"/>
          <w:kern w:val="2"/>
          <w:sz w:val="28"/>
          <w:szCs w:val="28"/>
          <w:lang w:val="en-US" w:eastAsia="zh-CN" w:bidi="ar-SA"/>
        </w:rPr>
        <w:t>（法人参加无需填写）</w:t>
      </w:r>
    </w:p>
    <w:p w14:paraId="31E1E332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</w:p>
    <w:p w14:paraId="41D5B767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0" w:leftChars="0" w:firstLine="42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本人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（姓名、职务）系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（</w:t>
      </w:r>
      <w:r>
        <w:rPr>
          <w:rFonts w:hint="eastAsia" w:ascii="宋体" w:hAnsi="宋体" w:eastAsia="宋体" w:cs="Times New Roman"/>
          <w:color w:val="000000"/>
          <w:szCs w:val="21"/>
        </w:rPr>
        <w:t>供应商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名称）的法定代表人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单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位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负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责人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，现授权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（姓名、职务）为我方代理人。代理人根据授权，以我方名义：(1)签署、澄清、补正、修改、撤回、提交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（项目名称）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文件；(2)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提交报价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；(3)退出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询价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（如可能）；(4)签订合同和处理有关事宜，其法律后果由我方承担。</w:t>
      </w:r>
    </w:p>
    <w:p w14:paraId="3EE9B3C6"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委托期限：</w:t>
      </w:r>
      <w:r>
        <w:rPr>
          <w:rFonts w:hint="eastAsia" w:ascii="宋体" w:hAnsi="宋体" w:eastAsia="宋体" w:cs="宋体"/>
          <w:color w:val="000000"/>
          <w:kern w:val="0"/>
          <w:szCs w:val="21"/>
          <w:u w:val="single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。</w:t>
      </w:r>
    </w:p>
    <w:p w14:paraId="26A2861A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代理人无转委托权。</w:t>
      </w:r>
    </w:p>
    <w:p w14:paraId="43FF5EC0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本授权书于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eastAsia="宋体" w:cs="Times New Roman"/>
          <w:color w:val="000000"/>
          <w:szCs w:val="21"/>
        </w:rPr>
        <w:t>日签字生效，特此声明。</w:t>
      </w:r>
    </w:p>
    <w:tbl>
      <w:tblPr>
        <w:tblStyle w:val="2"/>
        <w:tblW w:w="7797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 w14:paraId="36E1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shd w:val="clear" w:color="auto" w:fill="auto"/>
            <w:vAlign w:val="center"/>
          </w:tcPr>
          <w:p w14:paraId="36E2B448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156" w:beforeLines="50"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身份证（正面）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Cs w:val="21"/>
              </w:rPr>
              <w:t>印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件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322B0167">
            <w:pPr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156" w:beforeLines="50" w:line="360" w:lineRule="auto"/>
              <w:ind w:left="0" w:leftChars="0" w:firstLine="0" w:firstLineChars="0"/>
              <w:jc w:val="center"/>
              <w:textAlignment w:val="auto"/>
              <w:rPr>
                <w:rFonts w:ascii="宋体" w:hAnsi="宋体" w:eastAsia="宋体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身份证（反面）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复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Cs w:val="21"/>
              </w:rPr>
              <w:t>印</w:t>
            </w:r>
            <w:r>
              <w:rPr>
                <w:rFonts w:hint="eastAsia" w:ascii="宋体" w:hAnsi="宋体" w:eastAsia="宋体" w:cs="微软雅黑"/>
                <w:color w:val="000000"/>
                <w:spacing w:val="-2"/>
                <w:kern w:val="0"/>
                <w:szCs w:val="21"/>
              </w:rPr>
              <w:t>件</w:t>
            </w:r>
          </w:p>
        </w:tc>
      </w:tr>
    </w:tbl>
    <w:p w14:paraId="0891B0B7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</w:p>
    <w:p w14:paraId="583509BC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szCs w:val="21"/>
        </w:rPr>
        <w:t>。</w:t>
      </w:r>
    </w:p>
    <w:p w14:paraId="05C3666A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委托代理人参加</w:t>
      </w:r>
      <w:r>
        <w:rPr>
          <w:rFonts w:hint="eastAsia" w:ascii="宋体" w:hAnsi="宋体" w:eastAsia="宋体" w:cs="Times New Roman"/>
          <w:color w:val="000000"/>
          <w:szCs w:val="21"/>
          <w:lang w:eastAsia="zh-CN"/>
        </w:rPr>
        <w:t>询价</w:t>
      </w:r>
      <w:r>
        <w:rPr>
          <w:rFonts w:hint="eastAsia" w:ascii="宋体" w:hAnsi="宋体" w:eastAsia="宋体" w:cs="Times New Roman"/>
          <w:color w:val="000000"/>
          <w:szCs w:val="21"/>
        </w:rPr>
        <w:t>的，须提供</w:t>
      </w: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>二、法定代表人身份证明（格式）</w:t>
      </w:r>
      <w:r>
        <w:rPr>
          <w:rFonts w:hint="eastAsia" w:ascii="宋体" w:hAnsi="宋体" w:eastAsia="宋体" w:cs="Times New Roman"/>
          <w:color w:val="000000"/>
          <w:szCs w:val="21"/>
        </w:rPr>
        <w:t>。</w:t>
      </w:r>
    </w:p>
    <w:p w14:paraId="343CA050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</w:p>
    <w:p w14:paraId="14DEF28F">
      <w:pPr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jc w:val="both"/>
        <w:textAlignment w:val="auto"/>
        <w:rPr>
          <w:rFonts w:ascii="宋体" w:hAnsi="宋体" w:eastAsia="宋体" w:cs="Courier New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Courier New"/>
          <w:color w:val="000000"/>
          <w:kern w:val="2"/>
          <w:sz w:val="21"/>
          <w:szCs w:val="21"/>
          <w:lang w:val="en-US" w:eastAsia="zh-CN" w:bidi="ar-SA"/>
        </w:rPr>
        <w:t>供应商名称(盖单位公章)：</w:t>
      </w:r>
    </w:p>
    <w:p w14:paraId="480C1517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法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定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代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表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人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（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单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位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负</w:t>
      </w:r>
      <w:r>
        <w:rPr>
          <w:rFonts w:hint="eastAsia" w:ascii="宋体" w:hAnsi="宋体" w:eastAsia="宋体" w:cs="微软雅黑"/>
          <w:color w:val="000000"/>
          <w:kern w:val="0"/>
          <w:szCs w:val="21"/>
        </w:rPr>
        <w:t>责人</w:t>
      </w:r>
      <w:r>
        <w:rPr>
          <w:rFonts w:hint="eastAsia" w:ascii="宋体" w:hAnsi="宋体" w:eastAsia="宋体" w:cs="微软雅黑"/>
          <w:color w:val="000000"/>
          <w:spacing w:val="-2"/>
          <w:kern w:val="0"/>
          <w:szCs w:val="21"/>
        </w:rPr>
        <w:t>）</w:t>
      </w:r>
      <w:r>
        <w:rPr>
          <w:rFonts w:hint="eastAsia" w:ascii="宋体" w:hAnsi="宋体" w:eastAsia="宋体" w:cs="Times New Roman"/>
          <w:color w:val="000000"/>
          <w:szCs w:val="21"/>
        </w:rPr>
        <w:t>（签字或者印章）：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</w:t>
      </w:r>
    </w:p>
    <w:p w14:paraId="1291F597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委托代理人</w:t>
      </w:r>
      <w:r>
        <w:rPr>
          <w:rFonts w:hint="eastAsia" w:ascii="宋体" w:hAnsi="宋体" w:eastAsia="宋体" w:cs="Times New Roman"/>
          <w:color w:val="000000"/>
          <w:szCs w:val="21"/>
        </w:rPr>
        <w:t>（签字或者印章）：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</w:t>
      </w:r>
    </w:p>
    <w:p w14:paraId="04875A5B">
      <w:pPr>
        <w:pageBreakBefore w:val="0"/>
        <w:kinsoku/>
        <w:wordWrap/>
        <w:overflowPunct/>
        <w:topLinePunct w:val="0"/>
        <w:bidi w:val="0"/>
        <w:adjustRightInd/>
        <w:snapToGrid w:val="0"/>
        <w:spacing w:before="156" w:beforeLines="50"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日期：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        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000000"/>
          <w:szCs w:val="21"/>
        </w:rPr>
        <w:t>日</w:t>
      </w:r>
    </w:p>
    <w:p w14:paraId="70118F09">
      <w:pPr>
        <w:pageBreakBefore w:val="0"/>
        <w:kinsoku/>
        <w:wordWrap/>
        <w:overflowPunct/>
        <w:topLinePunct w:val="0"/>
        <w:bidi w:val="0"/>
        <w:adjustRightInd/>
        <w:spacing w:beforeLines="-2147483648" w:beforeAutospacing="0" w:afterLines="-2147483648" w:afterAutospacing="0" w:line="416" w:lineRule="auto"/>
        <w:ind w:left="0" w:leftChars="0" w:firstLine="0" w:firstLineChars="0"/>
        <w:textAlignment w:val="auto"/>
        <w:rPr>
          <w:rFonts w:ascii="黑体" w:hAnsi="黑体" w:eastAsia="黑体" w:cs="Times New Roman"/>
          <w:b/>
          <w:bCs/>
          <w:sz w:val="21"/>
          <w:szCs w:val="21"/>
        </w:rPr>
      </w:pPr>
      <w:r>
        <w:rPr>
          <w:rFonts w:ascii="宋体" w:hAnsi="Arial" w:eastAsia="宋体" w:cs="Times New Roman"/>
          <w:b/>
          <w:bCs/>
          <w:color w:val="000000"/>
          <w:kern w:val="2"/>
          <w:sz w:val="24"/>
          <w:szCs w:val="32"/>
          <w:lang w:val="en-US" w:eastAsia="zh-CN" w:bidi="ar-SA"/>
        </w:rPr>
        <w:br w:type="page"/>
      </w:r>
    </w:p>
    <w:p w14:paraId="2DA3F71F">
      <w:pPr>
        <w:pageBreakBefore w:val="0"/>
        <w:kinsoku/>
        <w:wordWrap/>
        <w:overflowPunct/>
        <w:topLinePunct w:val="0"/>
        <w:bidi w:val="0"/>
        <w:adjustRightInd/>
        <w:snapToGrid w:val="0"/>
        <w:spacing w:line="440" w:lineRule="exact"/>
        <w:ind w:left="0" w:leftChars="0" w:firstLine="0" w:firstLineChars="0"/>
        <w:jc w:val="center"/>
        <w:textAlignment w:val="auto"/>
        <w:outlineLvl w:val="2"/>
        <w:rPr>
          <w:rFonts w:ascii="宋体" w:hAnsi="宋体" w:eastAsia="宋体" w:cs="Times New Roman"/>
          <w:sz w:val="28"/>
          <w:szCs w:val="28"/>
        </w:rPr>
      </w:pPr>
      <w:bookmarkStart w:id="1" w:name="_Toc18188"/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bidi="ar"/>
        </w:rPr>
        <w:t>湖南省政府采购供应商资格承诺函</w:t>
      </w:r>
      <w:bookmarkEnd w:id="1"/>
    </w:p>
    <w:p w14:paraId="064C29B2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420" w:firstLineChars="200"/>
        <w:jc w:val="left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 w14:paraId="32E84571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420" w:leftChars="200" w:firstLine="0" w:firstLineChars="0"/>
        <w:jc w:val="both"/>
        <w:textAlignment w:val="auto"/>
        <w:rPr>
          <w:rFonts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按照《政府采购促进中小企业发展管理办法》（财库〔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>2020〕46号），本公司企业规模为：大型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□中型□小型□微型□</w:t>
      </w:r>
    </w:p>
    <w:p w14:paraId="13BCC73C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 w14:paraId="69326C07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 w14:paraId="5E06310C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</w:p>
    <w:p w14:paraId="4C3411B4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right"/>
        <w:textAlignment w:val="auto"/>
        <w:rPr>
          <w:rFonts w:ascii="宋体" w:hAnsi="宋体" w:eastAsia="宋体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公司（单位）名称（盖章）</w:t>
      </w:r>
      <w:r>
        <w:rPr>
          <w:rFonts w:hint="eastAsia" w:ascii="宋体" w:hAnsi="宋体" w:eastAsia="宋体" w:cs="Calibri"/>
          <w:kern w:val="0"/>
          <w:sz w:val="21"/>
          <w:szCs w:val="21"/>
          <w:lang w:val="en-US" w:eastAsia="zh-CN" w:bidi="ar"/>
        </w:rPr>
        <w:t xml:space="preserve"> </w:t>
      </w:r>
    </w:p>
    <w:p w14:paraId="0497F61E">
      <w:pPr>
        <w:pageBreakBefore w:val="0"/>
        <w:widowControl/>
        <w:kinsoku/>
        <w:wordWrap/>
        <w:overflowPunct/>
        <w:topLinePunct w:val="0"/>
        <w:bidi w:val="0"/>
        <w:adjustRightInd/>
        <w:spacing w:before="0" w:beforeAutospacing="0" w:after="300" w:afterAutospacing="0" w:line="440" w:lineRule="exact"/>
        <w:ind w:left="0" w:leftChars="0" w:firstLine="0" w:firstLineChars="0"/>
        <w:jc w:val="right"/>
        <w:textAlignment w:val="auto"/>
        <w:rPr>
          <w:rFonts w:ascii="宋体" w:hAnsi="宋体" w:eastAsia="宋体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</w:t>
      </w:r>
    </w:p>
    <w:p w14:paraId="54C99A90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机构代码：</w:t>
      </w:r>
    </w:p>
    <w:p w14:paraId="553B72F5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注册登记机构：</w:t>
      </w:r>
    </w:p>
    <w:p w14:paraId="64B60961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有效期：</w:t>
      </w:r>
    </w:p>
    <w:p w14:paraId="3692A90D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注册资本：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"/>
        </w:rPr>
        <w:t xml:space="preserve">   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地址：</w:t>
      </w:r>
    </w:p>
    <w:p w14:paraId="336C3742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经济行业：                   经济性质：</w:t>
      </w:r>
    </w:p>
    <w:p w14:paraId="5990A928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法定代表人姓名：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</w:p>
    <w:p w14:paraId="1DB636A1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手机号：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（签字）：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</w:p>
    <w:p w14:paraId="725A82D2">
      <w:pPr>
        <w:pageBreakBefore w:val="0"/>
        <w:widowControl/>
        <w:kinsoku/>
        <w:wordWrap/>
        <w:overflowPunct/>
        <w:topLinePunct w:val="0"/>
        <w:autoSpaceDE w:val="0"/>
        <w:bidi w:val="0"/>
        <w:adjustRightInd/>
        <w:spacing w:before="0" w:beforeAutospacing="0" w:after="300" w:afterAutospacing="0" w:line="300" w:lineRule="exact"/>
        <w:ind w:left="0" w:leftChars="0" w:firstLine="0" w:firstLineChars="0"/>
        <w:jc w:val="both"/>
        <w:textAlignment w:val="auto"/>
        <w:rPr>
          <w:rFonts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授权代表人姓名：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身份证号：</w:t>
      </w:r>
      <w:r>
        <w:rPr>
          <w:rFonts w:hint="eastAsia" w:ascii="宋体" w:hAnsi="宋体" w:eastAsia="宋体" w:cs="Times New Roman"/>
          <w:kern w:val="2"/>
          <w:sz w:val="21"/>
          <w:szCs w:val="21"/>
          <w:u w:val="single"/>
          <w:lang w:val="en-US" w:eastAsia="zh-CN" w:bidi="ar"/>
        </w:rPr>
        <w:t xml:space="preserve">                     </w:t>
      </w:r>
    </w:p>
    <w:p w14:paraId="1559A54F">
      <w:pPr>
        <w:pageBreakBefore w:val="0"/>
        <w:kinsoku/>
        <w:wordWrap/>
        <w:overflowPunct/>
        <w:topLinePunct w:val="0"/>
        <w:autoSpaceDE w:val="0"/>
        <w:bidi w:val="0"/>
        <w:adjustRightInd/>
        <w:spacing w:line="300" w:lineRule="exact"/>
        <w:ind w:left="0" w:leftChars="0" w:firstLine="0" w:firstLineChars="0"/>
        <w:textAlignment w:val="auto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宋体"/>
          <w:szCs w:val="21"/>
          <w:lang w:bidi="ar"/>
        </w:rPr>
        <w:t>手机号：</w:t>
      </w:r>
      <w:r>
        <w:rPr>
          <w:rFonts w:hint="eastAsia" w:ascii="宋体" w:hAnsi="宋体" w:eastAsia="宋体" w:cs="Times New Roman"/>
          <w:szCs w:val="21"/>
          <w:u w:val="single"/>
          <w:lang w:bidi="ar"/>
        </w:rPr>
        <w:t xml:space="preserve">                   </w:t>
      </w:r>
      <w:r>
        <w:rPr>
          <w:rFonts w:hint="eastAsia" w:ascii="宋体" w:hAnsi="宋体" w:eastAsia="宋体" w:cs="Times New Roman"/>
          <w:szCs w:val="21"/>
          <w:lang w:bidi="ar"/>
        </w:rPr>
        <w:t xml:space="preserve"> </w:t>
      </w:r>
      <w:r>
        <w:rPr>
          <w:rFonts w:hint="eastAsia" w:ascii="宋体" w:hAnsi="宋体" w:eastAsia="宋体" w:cs="宋体"/>
          <w:szCs w:val="21"/>
          <w:lang w:bidi="ar"/>
        </w:rPr>
        <w:t>（签字）：</w:t>
      </w:r>
      <w:r>
        <w:rPr>
          <w:rFonts w:hint="eastAsia" w:ascii="宋体" w:hAnsi="宋体" w:eastAsia="宋体" w:cs="Times New Roman"/>
          <w:szCs w:val="21"/>
          <w:u w:val="single"/>
          <w:lang w:bidi="ar"/>
        </w:rPr>
        <w:t xml:space="preserve">                   </w:t>
      </w:r>
    </w:p>
    <w:p w14:paraId="2B277448">
      <w:pPr>
        <w:pageBreakBefore w:val="0"/>
        <w:kinsoku/>
        <w:wordWrap/>
        <w:overflowPunct/>
        <w:topLinePunct w:val="0"/>
        <w:autoSpaceDE w:val="0"/>
        <w:bidi w:val="0"/>
        <w:adjustRightInd/>
        <w:spacing w:line="440" w:lineRule="exact"/>
        <w:ind w:left="0" w:leftChars="0" w:firstLine="0" w:firstLineChars="0"/>
        <w:textAlignment w:val="auto"/>
        <w:rPr>
          <w:rFonts w:ascii="宋体" w:hAnsi="宋体" w:eastAsia="宋体" w:cs="宋体"/>
          <w:b/>
          <w:bCs/>
          <w:szCs w:val="21"/>
          <w:lang w:bidi="ar"/>
        </w:rPr>
      </w:pPr>
    </w:p>
    <w:p w14:paraId="4670959C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</w:p>
    <w:p w14:paraId="2278050D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</w:p>
    <w:p w14:paraId="42D42E2E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</w:p>
    <w:p w14:paraId="3064587F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</w:p>
    <w:p w14:paraId="48ECC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0" w:firstLineChars="0"/>
        <w:jc w:val="both"/>
        <w:textAlignment w:val="auto"/>
        <w:rPr>
          <w:rFonts w:hint="eastAsia" w:ascii="黑体" w:hAnsi="黑体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 xml:space="preserve">                           </w:t>
      </w:r>
      <w:bookmarkStart w:id="2" w:name="_GoBack"/>
      <w:bookmarkEnd w:id="2"/>
      <w:r>
        <w:rPr>
          <w:rFonts w:hint="eastAsia" w:ascii="黑体" w:hAnsi="黑体" w:eastAsia="黑体" w:cs="Times New Roman"/>
          <w:b/>
          <w:sz w:val="28"/>
          <w:szCs w:val="28"/>
        </w:rPr>
        <w:t>报价</w:t>
      </w:r>
      <w:r>
        <w:rPr>
          <w:rFonts w:hint="eastAsia" w:ascii="黑体" w:hAnsi="黑体" w:eastAsia="黑体" w:cs="Times New Roman"/>
          <w:b/>
          <w:sz w:val="28"/>
          <w:szCs w:val="28"/>
          <w:lang w:val="en-US" w:eastAsia="zh-CN"/>
        </w:rPr>
        <w:t>函</w:t>
      </w:r>
    </w:p>
    <w:p w14:paraId="3F8D9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88" w:leftChars="-42" w:firstLine="0" w:firstLineChars="0"/>
        <w:jc w:val="center"/>
        <w:textAlignment w:val="auto"/>
        <w:rPr>
          <w:rFonts w:ascii="仿宋_GB2312" w:hAnsi="宋体" w:eastAsia="仿宋_GB2312" w:cs="Times New Roman"/>
          <w:color w:val="000000"/>
          <w:sz w:val="24"/>
        </w:rPr>
      </w:pPr>
    </w:p>
    <w:p w14:paraId="35153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项目名称：</w:t>
      </w:r>
      <w:r>
        <w:rPr>
          <w:rFonts w:hint="eastAsia" w:ascii="宋体" w:hAnsi="宋体" w:eastAsia="宋体" w:cs="Times New Roman"/>
          <w:szCs w:val="21"/>
          <w:u w:val="single"/>
          <w:lang w:eastAsia="zh-CN"/>
        </w:rPr>
        <w:t>养护部类家庭墙面绘制服务</w:t>
      </w:r>
      <w:r>
        <w:rPr>
          <w:rFonts w:hint="eastAsia" w:ascii="宋体" w:hAnsi="宋体" w:eastAsia="宋体" w:cs="Times New Roman"/>
          <w:szCs w:val="21"/>
        </w:rPr>
        <w:t xml:space="preserve"> </w:t>
      </w:r>
    </w:p>
    <w:tbl>
      <w:tblPr>
        <w:tblStyle w:val="3"/>
        <w:tblpPr w:leftFromText="180" w:rightFromText="180" w:vertAnchor="text" w:horzAnchor="page" w:tblpX="1807" w:tblpY="543"/>
        <w:tblOverlap w:val="never"/>
        <w:tblW w:w="8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838"/>
        <w:gridCol w:w="1507"/>
        <w:gridCol w:w="1319"/>
        <w:gridCol w:w="1160"/>
        <w:gridCol w:w="1739"/>
      </w:tblGrid>
      <w:tr w14:paraId="6A64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5" w:type="dxa"/>
            <w:noWrap w:val="0"/>
            <w:vAlign w:val="center"/>
          </w:tcPr>
          <w:p w14:paraId="051D731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838" w:type="dxa"/>
            <w:noWrap w:val="0"/>
            <w:vAlign w:val="center"/>
          </w:tcPr>
          <w:p w14:paraId="428318E7"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507" w:type="dxa"/>
            <w:noWrap w:val="0"/>
            <w:vAlign w:val="center"/>
          </w:tcPr>
          <w:p w14:paraId="3795F11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319" w:type="dxa"/>
            <w:noWrap w:val="0"/>
            <w:vAlign w:val="center"/>
          </w:tcPr>
          <w:p w14:paraId="7AC7CDB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160" w:type="dxa"/>
            <w:noWrap w:val="0"/>
            <w:vAlign w:val="center"/>
          </w:tcPr>
          <w:p w14:paraId="1D7A1F3E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39" w:type="dxa"/>
            <w:noWrap w:val="0"/>
            <w:vAlign w:val="center"/>
          </w:tcPr>
          <w:p w14:paraId="68464653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单项报价（元）</w:t>
            </w:r>
          </w:p>
        </w:tc>
      </w:tr>
      <w:tr w14:paraId="639D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15" w:type="dxa"/>
            <w:noWrap w:val="0"/>
            <w:vAlign w:val="center"/>
          </w:tcPr>
          <w:p w14:paraId="22D632D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38" w:type="dxa"/>
            <w:noWrap w:val="0"/>
            <w:vAlign w:val="center"/>
          </w:tcPr>
          <w:p w14:paraId="014080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en-US" w:bidi="ar-SA"/>
              </w:rPr>
              <w:t>墙绘</w:t>
            </w:r>
          </w:p>
        </w:tc>
        <w:tc>
          <w:tcPr>
            <w:tcW w:w="1507" w:type="dxa"/>
            <w:noWrap w:val="0"/>
            <w:vAlign w:val="center"/>
          </w:tcPr>
          <w:p w14:paraId="69F2699E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平方米</w:t>
            </w:r>
          </w:p>
        </w:tc>
        <w:tc>
          <w:tcPr>
            <w:tcW w:w="1319" w:type="dxa"/>
            <w:noWrap w:val="0"/>
            <w:vAlign w:val="center"/>
          </w:tcPr>
          <w:p w14:paraId="415A53D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60" w:type="dxa"/>
            <w:noWrap w:val="0"/>
            <w:vAlign w:val="center"/>
          </w:tcPr>
          <w:p w14:paraId="2FFBF25B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75C701FB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0861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915" w:type="dxa"/>
            <w:noWrap w:val="0"/>
            <w:vAlign w:val="center"/>
          </w:tcPr>
          <w:p w14:paraId="0EC45655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center"/>
          </w:tcPr>
          <w:p w14:paraId="0023C1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en-US" w:bidi="ar-SA"/>
              </w:rPr>
              <w:t>单色粉刷</w:t>
            </w:r>
          </w:p>
        </w:tc>
        <w:tc>
          <w:tcPr>
            <w:tcW w:w="1507" w:type="dxa"/>
            <w:noWrap w:val="0"/>
            <w:vAlign w:val="center"/>
          </w:tcPr>
          <w:p w14:paraId="090C9CBA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平方米</w:t>
            </w:r>
          </w:p>
        </w:tc>
        <w:tc>
          <w:tcPr>
            <w:tcW w:w="1319" w:type="dxa"/>
            <w:noWrap w:val="0"/>
            <w:vAlign w:val="center"/>
          </w:tcPr>
          <w:p w14:paraId="161F325D"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160" w:type="dxa"/>
            <w:noWrap w:val="0"/>
            <w:vAlign w:val="center"/>
          </w:tcPr>
          <w:p w14:paraId="66F17EB5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39" w:type="dxa"/>
            <w:noWrap w:val="0"/>
            <w:vAlign w:val="center"/>
          </w:tcPr>
          <w:p w14:paraId="14CCAF00"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  <w:tr w14:paraId="4F7E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753" w:type="dxa"/>
            <w:gridSpan w:val="2"/>
            <w:noWrap w:val="0"/>
            <w:vAlign w:val="center"/>
          </w:tcPr>
          <w:p w14:paraId="7EA61864">
            <w:pPr>
              <w:spacing w:line="56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合计报价</w:t>
            </w:r>
          </w:p>
        </w:tc>
        <w:tc>
          <w:tcPr>
            <w:tcW w:w="5725" w:type="dxa"/>
            <w:gridSpan w:val="4"/>
            <w:noWrap w:val="0"/>
            <w:vAlign w:val="center"/>
          </w:tcPr>
          <w:p w14:paraId="21BE3DAD">
            <w:pPr>
              <w:spacing w:line="560" w:lineRule="exact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大写：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元 </w:t>
            </w:r>
          </w:p>
          <w:p w14:paraId="1C493C21">
            <w:pPr>
              <w:spacing w:line="56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小写：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 xml:space="preserve">元     </w:t>
            </w:r>
          </w:p>
        </w:tc>
      </w:tr>
    </w:tbl>
    <w:p w14:paraId="42D1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注：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>1、供应商单项报价不得超过采购人单项预算</w:t>
      </w:r>
      <w:r>
        <w:rPr>
          <w:rFonts w:hint="eastAsia" w:ascii="宋体" w:hAnsi="宋体" w:eastAsia="宋体" w:cs="Times New Roman"/>
          <w:b/>
          <w:bCs/>
          <w:szCs w:val="21"/>
        </w:rPr>
        <w:t>。</w:t>
      </w:r>
    </w:p>
    <w:p w14:paraId="69253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2、本项目采用最低价法，符合采购人资格条件及采购需求的基础上，价低者得</w:t>
      </w:r>
      <w:r>
        <w:rPr>
          <w:rFonts w:hint="eastAsia" w:ascii="宋体" w:hAnsi="宋体" w:eastAsia="宋体" w:cs="Times New Roman"/>
          <w:b/>
          <w:bCs/>
        </w:rPr>
        <w:t>。</w:t>
      </w:r>
    </w:p>
    <w:p w14:paraId="6880C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exact"/>
        <w:ind w:left="0" w:leftChars="0" w:firstLine="422" w:firstLineChars="200"/>
        <w:jc w:val="both"/>
        <w:textAlignment w:val="auto"/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 xml:space="preserve">3、本项目付款方式为：   验收合格后，一次性支付。  </w:t>
      </w:r>
    </w:p>
    <w:p w14:paraId="6E805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360" w:lineRule="exact"/>
        <w:ind w:left="0" w:leftChars="0" w:firstLine="422" w:firstLineChars="200"/>
        <w:jc w:val="both"/>
        <w:textAlignment w:val="auto"/>
        <w:rPr>
          <w:rFonts w:hint="default" w:ascii="宋体" w:hAnsi="宋体" w:eastAsia="宋体" w:cs="Times New Roman"/>
          <w:b/>
          <w:bCs/>
          <w:szCs w:val="21"/>
          <w:lang w:val="en-US"/>
        </w:rPr>
      </w:pPr>
      <w:r>
        <w:rPr>
          <w:rFonts w:hint="eastAsia" w:ascii="宋体" w:hAnsi="宋体" w:eastAsia="宋体" w:cs="Times New Roman"/>
          <w:b/>
          <w:bCs/>
          <w:kern w:val="2"/>
          <w:sz w:val="21"/>
          <w:szCs w:val="21"/>
          <w:lang w:val="en-US" w:eastAsia="zh-CN" w:bidi="ar-SA"/>
        </w:rPr>
        <w:t>4、本项目采用包干方式，超出部分不再额外付费。</w:t>
      </w:r>
    </w:p>
    <w:p w14:paraId="29BF4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</w:p>
    <w:p w14:paraId="2B0B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</w:p>
    <w:p w14:paraId="6E06D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 w:cs="Times New Roman"/>
          <w:color w:val="FF0000"/>
          <w:szCs w:val="21"/>
        </w:rPr>
      </w:pPr>
    </w:p>
    <w:p w14:paraId="17B73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供应商名称（盖单位公章）：</w:t>
      </w:r>
    </w:p>
    <w:p w14:paraId="6B436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微软雅黑"/>
          <w:spacing w:val="-2"/>
          <w:kern w:val="0"/>
          <w:szCs w:val="21"/>
        </w:rPr>
        <w:t>法</w:t>
      </w:r>
      <w:r>
        <w:rPr>
          <w:rFonts w:hint="eastAsia" w:ascii="宋体" w:hAnsi="宋体" w:eastAsia="宋体" w:cs="微软雅黑"/>
          <w:kern w:val="0"/>
          <w:szCs w:val="21"/>
        </w:rPr>
        <w:t>定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代</w:t>
      </w:r>
      <w:r>
        <w:rPr>
          <w:rFonts w:hint="eastAsia" w:ascii="宋体" w:hAnsi="宋体" w:eastAsia="宋体" w:cs="微软雅黑"/>
          <w:kern w:val="0"/>
          <w:szCs w:val="21"/>
        </w:rPr>
        <w:t>表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人</w:t>
      </w:r>
      <w:r>
        <w:rPr>
          <w:rFonts w:hint="eastAsia" w:ascii="宋体" w:hAnsi="宋体" w:eastAsia="宋体" w:cs="微软雅黑"/>
          <w:kern w:val="0"/>
          <w:szCs w:val="21"/>
        </w:rPr>
        <w:t>（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单</w:t>
      </w:r>
      <w:r>
        <w:rPr>
          <w:rFonts w:hint="eastAsia" w:ascii="宋体" w:hAnsi="宋体" w:eastAsia="宋体" w:cs="微软雅黑"/>
          <w:kern w:val="0"/>
          <w:szCs w:val="21"/>
        </w:rPr>
        <w:t>位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负</w:t>
      </w:r>
      <w:r>
        <w:rPr>
          <w:rFonts w:hint="eastAsia" w:ascii="宋体" w:hAnsi="宋体" w:eastAsia="宋体" w:cs="微软雅黑"/>
          <w:kern w:val="0"/>
          <w:szCs w:val="21"/>
        </w:rPr>
        <w:t>责人</w:t>
      </w:r>
      <w:r>
        <w:rPr>
          <w:rFonts w:hint="eastAsia" w:ascii="宋体" w:hAnsi="宋体" w:eastAsia="宋体" w:cs="微软雅黑"/>
          <w:spacing w:val="-2"/>
          <w:kern w:val="0"/>
          <w:szCs w:val="21"/>
        </w:rPr>
        <w:t>）</w:t>
      </w:r>
      <w:r>
        <w:rPr>
          <w:rFonts w:hint="eastAsia" w:ascii="宋体" w:hAnsi="宋体" w:eastAsia="宋体" w:cs="Times New Roman"/>
          <w:szCs w:val="21"/>
        </w:rPr>
        <w:t>或者其授权的代理人（签字或者印章）：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Times New Roman"/>
          <w:szCs w:val="21"/>
        </w:rPr>
        <w:t>_</w:t>
      </w:r>
    </w:p>
    <w:p w14:paraId="13F6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日期：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</w:t>
      </w:r>
      <w:r>
        <w:rPr>
          <w:rFonts w:hint="eastAsia"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</w:t>
      </w:r>
      <w:r>
        <w:rPr>
          <w:rFonts w:hint="eastAsia"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szCs w:val="21"/>
        </w:rPr>
        <w:t>日</w:t>
      </w:r>
    </w:p>
    <w:p w14:paraId="39003545">
      <w:pPr>
        <w:pageBreakBefore w:val="0"/>
        <w:kinsoku/>
        <w:wordWrap/>
        <w:overflowPunct/>
        <w:topLinePunct w:val="0"/>
        <w:bidi w:val="0"/>
        <w:adjustRightInd/>
        <w:ind w:left="0" w:leftChars="0" w:firstLine="0" w:firstLineChars="0"/>
        <w:textAlignment w:val="auto"/>
        <w:rPr>
          <w:rFonts w:hint="default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161C0"/>
    <w:rsid w:val="1ACC0050"/>
    <w:rsid w:val="2D3F30BD"/>
    <w:rsid w:val="351555A2"/>
    <w:rsid w:val="65E04A30"/>
    <w:rsid w:val="6961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679</Words>
  <Characters>691</Characters>
  <Lines>0</Lines>
  <Paragraphs>0</Paragraphs>
  <TotalTime>0</TotalTime>
  <ScaleCrop>false</ScaleCrop>
  <LinksUpToDate>false</LinksUpToDate>
  <CharactersWithSpaces>1219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2025-03-21T02:31:00Z</dcterms:created>
  <dc:creator>东岑</dc:creator>
  <cp:lastModifiedBy>Administrator</cp:lastModifiedBy>
  <dcterms:modified xsi:type="dcterms:W3CDTF">2025-08-27T10:31:44Z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BED577D4AB334046BECA3C1A4DD9EB98_13</vt:lpwstr>
  </property>
  <property fmtid="{D5CDD505-2E9C-101B-9397-08002B2CF9AE}" pid="4" name="KSOTemplateDocerSaveRecord">
    <vt:lpwstr>eyJoZGlkIjoiMzYyMzI2ZTQ5ODlmMDkwZDdkZmM5ZDYwMDlhMzM5M2IifQ==</vt:lpwstr>
  </property>
</Properties>
</file>